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0F8F" w:rsidRDefault="002A4688" w:rsidP="00C43C8D">
      <w:pPr>
        <w:rPr>
          <w:rFonts w:ascii="Times New Roman" w:hAnsi="Times New Roman"/>
          <w:szCs w:val="24"/>
        </w:rPr>
      </w:pPr>
      <w:r>
        <w:rPr>
          <w:rFonts w:ascii="Times New Roman" w:hAnsi="Times New Roman"/>
          <w:szCs w:val="24"/>
        </w:rPr>
        <w:t>Serviciul Cultură, Sport</w:t>
      </w:r>
    </w:p>
    <w:p w:rsidR="00686353" w:rsidRDefault="00686353" w:rsidP="00610F8F">
      <w:pPr>
        <w:rPr>
          <w:rFonts w:ascii="Times New Roman" w:hAnsi="Times New Roman"/>
          <w:szCs w:val="24"/>
        </w:rPr>
      </w:pPr>
      <w:r>
        <w:rPr>
          <w:rFonts w:ascii="Times New Roman" w:hAnsi="Times New Roman"/>
          <w:szCs w:val="24"/>
        </w:rPr>
        <w:t>Nr.</w:t>
      </w:r>
      <w:r w:rsidR="002A4688">
        <w:rPr>
          <w:rFonts w:ascii="Times New Roman" w:hAnsi="Times New Roman"/>
          <w:szCs w:val="24"/>
        </w:rPr>
        <w:t xml:space="preserve"> </w:t>
      </w:r>
      <w:r>
        <w:rPr>
          <w:rFonts w:ascii="Times New Roman" w:hAnsi="Times New Roman"/>
          <w:szCs w:val="24"/>
        </w:rPr>
        <w:t xml:space="preserve"> </w:t>
      </w:r>
      <w:r w:rsidR="00DF0471">
        <w:rPr>
          <w:rFonts w:ascii="Times New Roman" w:hAnsi="Times New Roman"/>
          <w:szCs w:val="24"/>
        </w:rPr>
        <w:t xml:space="preserve">10.972 </w:t>
      </w:r>
      <w:r w:rsidRPr="00111A84">
        <w:rPr>
          <w:rFonts w:ascii="Times New Roman" w:hAnsi="Times New Roman"/>
          <w:szCs w:val="24"/>
        </w:rPr>
        <w:t xml:space="preserve">din  </w:t>
      </w:r>
      <w:r w:rsidR="00DF0471">
        <w:rPr>
          <w:rFonts w:ascii="Times New Roman" w:hAnsi="Times New Roman"/>
          <w:szCs w:val="24"/>
        </w:rPr>
        <w:t>28 mai 2020</w:t>
      </w:r>
    </w:p>
    <w:p w:rsidR="00157681" w:rsidRPr="00C42B15" w:rsidRDefault="00C42B15" w:rsidP="00610F8F">
      <w:pPr>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2A4688">
        <w:rPr>
          <w:rFonts w:ascii="Times New Roman" w:hAnsi="Times New Roman"/>
          <w:szCs w:val="24"/>
        </w:rPr>
        <w:t xml:space="preserve">  </w:t>
      </w:r>
      <w:r w:rsidRPr="00C42B15">
        <w:rPr>
          <w:rFonts w:ascii="Times New Roman" w:hAnsi="Times New Roman"/>
          <w:b/>
          <w:szCs w:val="24"/>
        </w:rPr>
        <w:t>Aprobat</w:t>
      </w:r>
    </w:p>
    <w:p w:rsidR="00C42B15" w:rsidRDefault="00C42B15" w:rsidP="00610F8F">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P R I M A R</w:t>
      </w:r>
    </w:p>
    <w:p w:rsidR="00C42B15" w:rsidRDefault="00C42B15" w:rsidP="00610F8F">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Morar </w:t>
      </w:r>
      <w:proofErr w:type="spellStart"/>
      <w:r>
        <w:rPr>
          <w:rFonts w:ascii="Times New Roman" w:hAnsi="Times New Roman"/>
          <w:szCs w:val="24"/>
        </w:rPr>
        <w:t>Costan</w:t>
      </w:r>
      <w:proofErr w:type="spellEnd"/>
    </w:p>
    <w:p w:rsidR="00157681" w:rsidRPr="00550E53" w:rsidRDefault="00157681" w:rsidP="00610F8F">
      <w:pPr>
        <w:rPr>
          <w:rFonts w:ascii="Times New Roman" w:hAnsi="Times New Roman"/>
          <w:szCs w:val="24"/>
        </w:rPr>
      </w:pPr>
    </w:p>
    <w:p w:rsidR="00610F8F" w:rsidRDefault="00610F8F" w:rsidP="00610F8F">
      <w:pPr>
        <w:jc w:val="center"/>
        <w:rPr>
          <w:rFonts w:ascii="Times New Roman" w:hAnsi="Times New Roman"/>
          <w:b/>
          <w:szCs w:val="24"/>
          <w:u w:val="single"/>
        </w:rPr>
      </w:pPr>
    </w:p>
    <w:p w:rsidR="00686353" w:rsidRDefault="00B8550C" w:rsidP="006B73D7">
      <w:pPr>
        <w:spacing w:line="360" w:lineRule="auto"/>
        <w:jc w:val="center"/>
        <w:rPr>
          <w:rFonts w:ascii="Times New Roman" w:hAnsi="Times New Roman"/>
          <w:b/>
          <w:szCs w:val="24"/>
          <w:u w:val="single"/>
        </w:rPr>
      </w:pPr>
      <w:r>
        <w:rPr>
          <w:rFonts w:ascii="Times New Roman" w:hAnsi="Times New Roman"/>
          <w:b/>
          <w:szCs w:val="24"/>
          <w:u w:val="single"/>
        </w:rPr>
        <w:t>REFERAT</w:t>
      </w:r>
      <w:r w:rsidR="00C42B15">
        <w:rPr>
          <w:rFonts w:ascii="Times New Roman" w:hAnsi="Times New Roman"/>
          <w:b/>
          <w:szCs w:val="24"/>
          <w:u w:val="single"/>
        </w:rPr>
        <w:t xml:space="preserve">  DE  APROBARE</w:t>
      </w:r>
    </w:p>
    <w:p w:rsidR="00686353" w:rsidRDefault="00C42B15" w:rsidP="006B73D7">
      <w:pPr>
        <w:spacing w:line="360" w:lineRule="auto"/>
        <w:jc w:val="center"/>
        <w:rPr>
          <w:rFonts w:ascii="Times New Roman" w:hAnsi="Times New Roman"/>
          <w:i/>
          <w:szCs w:val="24"/>
        </w:rPr>
      </w:pPr>
      <w:r>
        <w:rPr>
          <w:rFonts w:ascii="Times New Roman" w:hAnsi="Times New Roman"/>
          <w:i/>
          <w:szCs w:val="24"/>
        </w:rPr>
        <w:t>cu privire la</w:t>
      </w:r>
    </w:p>
    <w:p w:rsidR="00686353" w:rsidRPr="0071469D" w:rsidRDefault="00686353" w:rsidP="006B73D7">
      <w:pPr>
        <w:spacing w:line="360" w:lineRule="auto"/>
        <w:jc w:val="center"/>
        <w:rPr>
          <w:rFonts w:ascii="Times New Roman" w:hAnsi="Times New Roman"/>
          <w:b/>
          <w:szCs w:val="24"/>
          <w:u w:val="single"/>
        </w:rPr>
      </w:pPr>
      <w:r>
        <w:rPr>
          <w:rFonts w:ascii="Times New Roman" w:hAnsi="Times New Roman"/>
          <w:b/>
          <w:szCs w:val="24"/>
          <w:u w:val="single"/>
        </w:rPr>
        <w:t>Proiectul de hotărâre</w:t>
      </w:r>
    </w:p>
    <w:p w:rsidR="000F34F6" w:rsidRDefault="00841EF7" w:rsidP="006B73D7">
      <w:pPr>
        <w:spacing w:line="360" w:lineRule="auto"/>
        <w:jc w:val="center"/>
        <w:rPr>
          <w:rFonts w:ascii="Times New Roman" w:hAnsi="Times New Roman"/>
          <w:b/>
          <w:szCs w:val="24"/>
        </w:rPr>
      </w:pPr>
      <w:r w:rsidRPr="00841EF7">
        <w:rPr>
          <w:rFonts w:ascii="Times New Roman" w:hAnsi="Times New Roman"/>
          <w:b/>
          <w:szCs w:val="24"/>
        </w:rPr>
        <w:t xml:space="preserve">privind </w:t>
      </w:r>
      <w:r w:rsidR="002A4688">
        <w:rPr>
          <w:rFonts w:ascii="Times New Roman" w:hAnsi="Times New Roman"/>
          <w:b/>
          <w:szCs w:val="24"/>
        </w:rPr>
        <w:t xml:space="preserve">aprobarea regulamentelor: </w:t>
      </w:r>
    </w:p>
    <w:p w:rsidR="002A4688" w:rsidRPr="002A4688" w:rsidRDefault="002A4688" w:rsidP="002A4688">
      <w:pPr>
        <w:pStyle w:val="Listparagraf"/>
        <w:numPr>
          <w:ilvl w:val="3"/>
          <w:numId w:val="6"/>
        </w:numPr>
        <w:spacing w:line="360" w:lineRule="auto"/>
        <w:ind w:left="709" w:hanging="283"/>
        <w:rPr>
          <w:rFonts w:ascii="Times New Roman" w:hAnsi="Times New Roman"/>
          <w:b/>
          <w:szCs w:val="24"/>
        </w:rPr>
      </w:pPr>
      <w:bookmarkStart w:id="0" w:name="_Hlk41472998"/>
      <w:r w:rsidRPr="002A4688">
        <w:rPr>
          <w:rFonts w:ascii="Times New Roman" w:hAnsi="Times New Roman"/>
          <w:b/>
          <w:szCs w:val="24"/>
        </w:rPr>
        <w:t>Regulament privind stabilirea unor forme de sprijin financiar, de la bugetul local al municipiului Dej, pentru unităţile de cult apar</w:t>
      </w:r>
      <w:r w:rsidRPr="002A4688">
        <w:rPr>
          <w:rFonts w:ascii="Times New Roman" w:hAnsi="Times New Roman" w:cs="Cambria"/>
          <w:b/>
          <w:szCs w:val="24"/>
        </w:rPr>
        <w:t>ț</w:t>
      </w:r>
      <w:r w:rsidRPr="002A4688">
        <w:rPr>
          <w:rFonts w:ascii="Times New Roman" w:hAnsi="Times New Roman"/>
          <w:b/>
          <w:szCs w:val="24"/>
        </w:rPr>
        <w:t>in</w:t>
      </w:r>
      <w:r w:rsidRPr="002A4688">
        <w:rPr>
          <w:rFonts w:ascii="Times New Roman" w:hAnsi="Times New Roman" w:cs="Bookman Old Style"/>
          <w:b/>
          <w:szCs w:val="24"/>
        </w:rPr>
        <w:t>â</w:t>
      </w:r>
      <w:r w:rsidRPr="002A4688">
        <w:rPr>
          <w:rFonts w:ascii="Times New Roman" w:hAnsi="Times New Roman"/>
          <w:b/>
          <w:szCs w:val="24"/>
        </w:rPr>
        <w:t>nd cultelor religioase recunoscute din Rom</w:t>
      </w:r>
      <w:r w:rsidRPr="002A4688">
        <w:rPr>
          <w:rFonts w:ascii="Times New Roman" w:hAnsi="Times New Roman" w:cs="Bookman Old Style"/>
          <w:b/>
          <w:szCs w:val="24"/>
        </w:rPr>
        <w:t>â</w:t>
      </w:r>
      <w:r w:rsidRPr="002A4688">
        <w:rPr>
          <w:rFonts w:ascii="Times New Roman" w:hAnsi="Times New Roman"/>
          <w:b/>
          <w:szCs w:val="24"/>
        </w:rPr>
        <w:t>nia</w:t>
      </w:r>
      <w:r w:rsidR="005D4859">
        <w:rPr>
          <w:rFonts w:ascii="Times New Roman" w:hAnsi="Times New Roman"/>
          <w:b/>
          <w:szCs w:val="24"/>
        </w:rPr>
        <w:t>.</w:t>
      </w:r>
    </w:p>
    <w:p w:rsidR="002A4688" w:rsidRPr="00DF4AE6" w:rsidRDefault="002A4688" w:rsidP="00DF4AE6">
      <w:pPr>
        <w:pStyle w:val="Listparagraf"/>
        <w:numPr>
          <w:ilvl w:val="0"/>
          <w:numId w:val="6"/>
        </w:numPr>
        <w:spacing w:line="360" w:lineRule="auto"/>
        <w:ind w:hanging="283"/>
        <w:rPr>
          <w:rFonts w:ascii="Times New Roman" w:hAnsi="Times New Roman"/>
          <w:b/>
          <w:szCs w:val="24"/>
        </w:rPr>
      </w:pPr>
      <w:bookmarkStart w:id="1" w:name="_Hlk41484144"/>
      <w:bookmarkEnd w:id="0"/>
      <w:r w:rsidRPr="002A4688">
        <w:rPr>
          <w:rFonts w:ascii="Times New Roman" w:hAnsi="Times New Roman"/>
          <w:b/>
          <w:szCs w:val="24"/>
        </w:rPr>
        <w:t>Regulament privind finan</w:t>
      </w:r>
      <w:r w:rsidRPr="002A4688">
        <w:rPr>
          <w:rFonts w:ascii="Times New Roman" w:hAnsi="Times New Roman" w:cs="Cambria"/>
          <w:b/>
          <w:szCs w:val="24"/>
        </w:rPr>
        <w:t>ț</w:t>
      </w:r>
      <w:r w:rsidRPr="002A4688">
        <w:rPr>
          <w:rFonts w:ascii="Times New Roman" w:hAnsi="Times New Roman" w:cs="Bookman Old Style"/>
          <w:b/>
          <w:szCs w:val="24"/>
        </w:rPr>
        <w:t>ă</w:t>
      </w:r>
      <w:r w:rsidRPr="002A4688">
        <w:rPr>
          <w:rFonts w:ascii="Times New Roman" w:hAnsi="Times New Roman"/>
          <w:b/>
          <w:szCs w:val="24"/>
        </w:rPr>
        <w:t xml:space="preserve">ri nerambursabile </w:t>
      </w:r>
      <w:r w:rsidRPr="002A4688">
        <w:rPr>
          <w:rFonts w:ascii="Times New Roman" w:hAnsi="Times New Roman" w:cs="Bookman Old Style"/>
          <w:b/>
          <w:szCs w:val="24"/>
        </w:rPr>
        <w:t>î</w:t>
      </w:r>
      <w:r w:rsidRPr="002A4688">
        <w:rPr>
          <w:rFonts w:ascii="Times New Roman" w:hAnsi="Times New Roman"/>
          <w:b/>
          <w:szCs w:val="24"/>
        </w:rPr>
        <w:t xml:space="preserve">n baza </w:t>
      </w:r>
      <w:r>
        <w:rPr>
          <w:rFonts w:ascii="Times New Roman" w:hAnsi="Times New Roman"/>
          <w:b/>
          <w:szCs w:val="24"/>
        </w:rPr>
        <w:t>L</w:t>
      </w:r>
      <w:r w:rsidRPr="002A4688">
        <w:rPr>
          <w:rFonts w:ascii="Times New Roman" w:hAnsi="Times New Roman"/>
          <w:b/>
          <w:szCs w:val="24"/>
        </w:rPr>
        <w:t>egii 350</w:t>
      </w:r>
      <w:r>
        <w:rPr>
          <w:rFonts w:ascii="Times New Roman" w:hAnsi="Times New Roman"/>
          <w:b/>
          <w:szCs w:val="24"/>
        </w:rPr>
        <w:t xml:space="preserve"> din </w:t>
      </w:r>
      <w:r w:rsidRPr="002A4688">
        <w:rPr>
          <w:rFonts w:ascii="Times New Roman" w:hAnsi="Times New Roman"/>
          <w:b/>
          <w:szCs w:val="24"/>
        </w:rPr>
        <w:t xml:space="preserve">2005 </w:t>
      </w:r>
      <w:r w:rsidR="00DF4AE6" w:rsidRPr="00DF4AE6">
        <w:rPr>
          <w:rFonts w:ascii="Times New Roman" w:hAnsi="Times New Roman"/>
          <w:b/>
          <w:szCs w:val="24"/>
        </w:rPr>
        <w:t>privind regimul finanțărilor nerambursabile din fonduri publice alocate pentru activități nonprofit de interes general</w:t>
      </w:r>
      <w:r w:rsidRPr="002A4688">
        <w:rPr>
          <w:rFonts w:ascii="Times New Roman" w:hAnsi="Times New Roman"/>
          <w:b/>
          <w:szCs w:val="24"/>
        </w:rPr>
        <w:t xml:space="preserve"> în domeniile: tineret, cultură, învățământ, sport.</w:t>
      </w:r>
      <w:bookmarkEnd w:id="1"/>
    </w:p>
    <w:p w:rsidR="00C42B15" w:rsidRPr="00C42B15" w:rsidRDefault="00C42B15" w:rsidP="00C42B15">
      <w:pPr>
        <w:jc w:val="both"/>
        <w:rPr>
          <w:rFonts w:ascii="Times New Roman" w:hAnsi="Times New Roman"/>
          <w:szCs w:val="24"/>
        </w:rPr>
      </w:pPr>
    </w:p>
    <w:p w:rsidR="005D4859" w:rsidRDefault="00C42B15" w:rsidP="00841EF7">
      <w:pPr>
        <w:jc w:val="both"/>
        <w:rPr>
          <w:rFonts w:ascii="Times New Roman" w:hAnsi="Times New Roman"/>
          <w:szCs w:val="24"/>
        </w:rPr>
      </w:pPr>
      <w:r w:rsidRPr="00C42B15">
        <w:rPr>
          <w:rFonts w:ascii="Times New Roman" w:hAnsi="Times New Roman"/>
          <w:szCs w:val="24"/>
        </w:rPr>
        <w:tab/>
      </w:r>
      <w:r w:rsidR="00841EF7" w:rsidRPr="00841EF7">
        <w:rPr>
          <w:rFonts w:ascii="Times New Roman" w:hAnsi="Times New Roman"/>
          <w:szCs w:val="24"/>
        </w:rPr>
        <w:t xml:space="preserve">Având în vedere </w:t>
      </w:r>
      <w:r w:rsidR="007C0D59">
        <w:rPr>
          <w:rFonts w:ascii="Times New Roman" w:hAnsi="Times New Roman"/>
          <w:szCs w:val="24"/>
        </w:rPr>
        <w:t>adresa</w:t>
      </w:r>
      <w:r w:rsidR="007C0D59" w:rsidRPr="007C0D59">
        <w:rPr>
          <w:rFonts w:ascii="Times New Roman" w:hAnsi="Times New Roman"/>
          <w:szCs w:val="24"/>
        </w:rPr>
        <w:t xml:space="preserve"> nr. 14.384 din 06.06.2019</w:t>
      </w:r>
      <w:r w:rsidR="007C0D59">
        <w:rPr>
          <w:rFonts w:ascii="Times New Roman" w:hAnsi="Times New Roman"/>
          <w:szCs w:val="24"/>
        </w:rPr>
        <w:t xml:space="preserve"> a</w:t>
      </w:r>
      <w:r w:rsidR="007C0D59" w:rsidRPr="007C0D59">
        <w:rPr>
          <w:rFonts w:ascii="Times New Roman" w:hAnsi="Times New Roman"/>
          <w:szCs w:val="24"/>
        </w:rPr>
        <w:t xml:space="preserve"> primarului municipiului Dej prin care se </w:t>
      </w:r>
      <w:r w:rsidR="007C0D59">
        <w:rPr>
          <w:rFonts w:ascii="Times New Roman" w:hAnsi="Times New Roman"/>
          <w:szCs w:val="24"/>
        </w:rPr>
        <w:t>solicită</w:t>
      </w:r>
      <w:r w:rsidR="007C0D59" w:rsidRPr="007C0D59">
        <w:rPr>
          <w:rFonts w:ascii="Times New Roman" w:hAnsi="Times New Roman"/>
          <w:szCs w:val="24"/>
        </w:rPr>
        <w:t xml:space="preserve"> întocmirea </w:t>
      </w:r>
      <w:r w:rsidR="007C0D59">
        <w:rPr>
          <w:rFonts w:ascii="Times New Roman" w:hAnsi="Times New Roman"/>
          <w:szCs w:val="24"/>
        </w:rPr>
        <w:t>celor</w:t>
      </w:r>
      <w:r w:rsidR="007C0D59" w:rsidRPr="007C0D59">
        <w:rPr>
          <w:rFonts w:ascii="Times New Roman" w:hAnsi="Times New Roman"/>
          <w:szCs w:val="24"/>
        </w:rPr>
        <w:t xml:space="preserve"> două regulamente în conformitate cu prevederile legale</w:t>
      </w:r>
      <w:r w:rsidR="007C0D59">
        <w:rPr>
          <w:rFonts w:ascii="Times New Roman" w:hAnsi="Times New Roman"/>
          <w:szCs w:val="24"/>
        </w:rPr>
        <w:t xml:space="preserve"> și cu cerințele</w:t>
      </w:r>
      <w:r w:rsidR="007C0D59" w:rsidRPr="007C0D59">
        <w:rPr>
          <w:rFonts w:ascii="Times New Roman" w:hAnsi="Times New Roman"/>
          <w:szCs w:val="24"/>
        </w:rPr>
        <w:t xml:space="preserve"> Camerei de Conturi Cluj</w:t>
      </w:r>
      <w:r w:rsidR="007C0D59">
        <w:rPr>
          <w:rFonts w:ascii="Times New Roman" w:hAnsi="Times New Roman"/>
          <w:szCs w:val="24"/>
        </w:rPr>
        <w:t xml:space="preserve"> prin Decizia nr. 22 din 25 august 2017,</w:t>
      </w:r>
      <w:r w:rsidR="007C0D59" w:rsidRPr="007C0D59">
        <w:rPr>
          <w:rFonts w:ascii="Times New Roman" w:hAnsi="Times New Roman"/>
          <w:szCs w:val="24"/>
        </w:rPr>
        <w:t xml:space="preserve"> se supun spre aprobare cel</w:t>
      </w:r>
      <w:r w:rsidR="005D4859">
        <w:rPr>
          <w:rFonts w:ascii="Times New Roman" w:hAnsi="Times New Roman"/>
          <w:szCs w:val="24"/>
        </w:rPr>
        <w:t>e</w:t>
      </w:r>
      <w:r w:rsidR="007C0D59" w:rsidRPr="007C0D59">
        <w:rPr>
          <w:rFonts w:ascii="Times New Roman" w:hAnsi="Times New Roman"/>
          <w:szCs w:val="24"/>
        </w:rPr>
        <w:t xml:space="preserve"> două regulamente întocmite conform prevederilor legale</w:t>
      </w:r>
      <w:r w:rsidR="005D4859">
        <w:rPr>
          <w:rFonts w:ascii="Times New Roman" w:hAnsi="Times New Roman"/>
          <w:szCs w:val="24"/>
        </w:rPr>
        <w:t>:</w:t>
      </w:r>
      <w:r w:rsidR="005D4859" w:rsidRPr="005D4859">
        <w:rPr>
          <w:rFonts w:ascii="Times New Roman" w:hAnsi="Times New Roman"/>
          <w:szCs w:val="24"/>
        </w:rPr>
        <w:t xml:space="preserve"> </w:t>
      </w:r>
    </w:p>
    <w:p w:rsidR="00DF4AE6" w:rsidRDefault="005D4859" w:rsidP="005D4859">
      <w:pPr>
        <w:pStyle w:val="Listparagraf"/>
        <w:numPr>
          <w:ilvl w:val="0"/>
          <w:numId w:val="8"/>
        </w:numPr>
        <w:jc w:val="both"/>
        <w:rPr>
          <w:rFonts w:ascii="Times New Roman" w:hAnsi="Times New Roman"/>
          <w:szCs w:val="24"/>
        </w:rPr>
      </w:pPr>
      <w:r w:rsidRPr="005D4859">
        <w:rPr>
          <w:rFonts w:ascii="Times New Roman" w:hAnsi="Times New Roman"/>
          <w:szCs w:val="24"/>
        </w:rPr>
        <w:t>Ordonanței Guvernului nr. 82 din 30 august 2001, privind stabilirea unor forme de sprijin financiar pentru unităţile de cult aparținând cultelor religioase recunoscute din România (</w:t>
      </w:r>
      <w:r w:rsidRPr="005D4859">
        <w:rPr>
          <w:rFonts w:ascii="Times New Roman" w:hAnsi="Times New Roman"/>
          <w:i/>
          <w:iCs/>
          <w:szCs w:val="24"/>
        </w:rPr>
        <w:t>republicată în temeiul art. II din Legea nr. 128/2009</w:t>
      </w:r>
      <w:r w:rsidRPr="005D4859">
        <w:rPr>
          <w:rFonts w:ascii="Times New Roman" w:hAnsi="Times New Roman"/>
          <w:szCs w:val="24"/>
        </w:rPr>
        <w:t>); Hotărârii de Guvern nr. 1470 din 2002 privind aprobarea Normelor metodologice pentru aplicarea O. G. nr. 82 din 30 august 2001, privind stabilirea unor forme de sprijin financiar pentru unităţile de cult aparținând cultelor religioase recunoscute din România.</w:t>
      </w:r>
    </w:p>
    <w:p w:rsidR="005D4859" w:rsidRPr="005D4859" w:rsidRDefault="005D4859" w:rsidP="005D4859">
      <w:pPr>
        <w:pStyle w:val="Listparagraf"/>
        <w:numPr>
          <w:ilvl w:val="0"/>
          <w:numId w:val="8"/>
        </w:numPr>
        <w:jc w:val="both"/>
        <w:rPr>
          <w:rFonts w:ascii="Times New Roman" w:hAnsi="Times New Roman"/>
          <w:szCs w:val="24"/>
        </w:rPr>
      </w:pPr>
      <w:r w:rsidRPr="005D4859">
        <w:rPr>
          <w:rFonts w:ascii="Times New Roman" w:hAnsi="Times New Roman"/>
          <w:szCs w:val="24"/>
        </w:rPr>
        <w:t xml:space="preserve">Legea nr. 350 din 2005 din  2 decembrie 2005 privind regimul </w:t>
      </w:r>
      <w:proofErr w:type="spellStart"/>
      <w:r w:rsidRPr="005D4859">
        <w:rPr>
          <w:rFonts w:ascii="Times New Roman" w:hAnsi="Times New Roman"/>
          <w:szCs w:val="24"/>
        </w:rPr>
        <w:t>finanţărilor</w:t>
      </w:r>
      <w:proofErr w:type="spellEnd"/>
      <w:r w:rsidRPr="005D4859">
        <w:rPr>
          <w:rFonts w:ascii="Times New Roman" w:hAnsi="Times New Roman"/>
          <w:szCs w:val="24"/>
        </w:rPr>
        <w:t xml:space="preserve"> nerambursabile din fonduri publice alocate pentru </w:t>
      </w:r>
      <w:proofErr w:type="spellStart"/>
      <w:r w:rsidRPr="005D4859">
        <w:rPr>
          <w:rFonts w:ascii="Times New Roman" w:hAnsi="Times New Roman"/>
          <w:szCs w:val="24"/>
        </w:rPr>
        <w:t>activităţi</w:t>
      </w:r>
      <w:proofErr w:type="spellEnd"/>
      <w:r w:rsidRPr="005D4859">
        <w:rPr>
          <w:rFonts w:ascii="Times New Roman" w:hAnsi="Times New Roman"/>
          <w:szCs w:val="24"/>
        </w:rPr>
        <w:t xml:space="preserve"> nonprofit de interes general</w:t>
      </w:r>
      <w:r>
        <w:rPr>
          <w:rFonts w:ascii="Times New Roman" w:hAnsi="Times New Roman"/>
          <w:szCs w:val="24"/>
        </w:rPr>
        <w:t>.</w:t>
      </w:r>
    </w:p>
    <w:p w:rsidR="005D4859" w:rsidRDefault="005D4859" w:rsidP="005D4859">
      <w:pPr>
        <w:ind w:firstLine="360"/>
        <w:jc w:val="both"/>
        <w:rPr>
          <w:rFonts w:ascii="Times New Roman" w:hAnsi="Times New Roman"/>
          <w:szCs w:val="24"/>
        </w:rPr>
      </w:pPr>
      <w:r w:rsidRPr="005D4859">
        <w:rPr>
          <w:rFonts w:ascii="Times New Roman" w:hAnsi="Times New Roman"/>
          <w:szCs w:val="24"/>
        </w:rPr>
        <w:t xml:space="preserve">Având în vedere cele </w:t>
      </w:r>
      <w:proofErr w:type="spellStart"/>
      <w:r w:rsidRPr="005D4859">
        <w:rPr>
          <w:rFonts w:ascii="Times New Roman" w:hAnsi="Times New Roman"/>
          <w:szCs w:val="24"/>
        </w:rPr>
        <w:t>menţionate</w:t>
      </w:r>
      <w:proofErr w:type="spellEnd"/>
      <w:r w:rsidRPr="005D4859">
        <w:rPr>
          <w:rFonts w:ascii="Times New Roman" w:hAnsi="Times New Roman"/>
          <w:szCs w:val="24"/>
        </w:rPr>
        <w:t xml:space="preserve"> mai sus, prin prezent</w:t>
      </w:r>
      <w:r>
        <w:rPr>
          <w:rFonts w:ascii="Times New Roman" w:hAnsi="Times New Roman"/>
          <w:szCs w:val="24"/>
        </w:rPr>
        <w:t>ul referat</w:t>
      </w:r>
      <w:r w:rsidRPr="005D4859">
        <w:rPr>
          <w:rFonts w:ascii="Times New Roman" w:hAnsi="Times New Roman"/>
          <w:szCs w:val="24"/>
        </w:rPr>
        <w:t xml:space="preserve"> propun aprobarea</w:t>
      </w:r>
      <w:r>
        <w:rPr>
          <w:rFonts w:ascii="Times New Roman" w:hAnsi="Times New Roman"/>
          <w:szCs w:val="24"/>
        </w:rPr>
        <w:t xml:space="preserve"> Regulamentelor</w:t>
      </w:r>
      <w:r w:rsidRPr="005D4859">
        <w:rPr>
          <w:rFonts w:ascii="Times New Roman" w:hAnsi="Times New Roman"/>
          <w:szCs w:val="24"/>
        </w:rPr>
        <w:t xml:space="preserve"> în forma prezentată în </w:t>
      </w:r>
      <w:r>
        <w:rPr>
          <w:rFonts w:ascii="Times New Roman" w:hAnsi="Times New Roman"/>
          <w:szCs w:val="24"/>
        </w:rPr>
        <w:t>A</w:t>
      </w:r>
      <w:r w:rsidRPr="005D4859">
        <w:rPr>
          <w:rFonts w:ascii="Times New Roman" w:hAnsi="Times New Roman"/>
          <w:szCs w:val="24"/>
        </w:rPr>
        <w:t xml:space="preserve">nexele </w:t>
      </w:r>
      <w:r w:rsidR="004C77C2">
        <w:rPr>
          <w:rFonts w:ascii="Times New Roman" w:hAnsi="Times New Roman"/>
          <w:szCs w:val="24"/>
        </w:rPr>
        <w:t>I</w:t>
      </w:r>
      <w:r>
        <w:rPr>
          <w:rFonts w:ascii="Times New Roman" w:hAnsi="Times New Roman"/>
          <w:szCs w:val="24"/>
        </w:rPr>
        <w:t xml:space="preserve"> și</w:t>
      </w:r>
      <w:r w:rsidRPr="005D4859">
        <w:rPr>
          <w:rFonts w:ascii="Times New Roman" w:hAnsi="Times New Roman"/>
          <w:szCs w:val="24"/>
        </w:rPr>
        <w:t xml:space="preserve"> </w:t>
      </w:r>
      <w:r w:rsidR="004C77C2">
        <w:rPr>
          <w:rFonts w:ascii="Times New Roman" w:hAnsi="Times New Roman"/>
          <w:szCs w:val="24"/>
        </w:rPr>
        <w:t>II</w:t>
      </w:r>
      <w:r w:rsidRPr="005D4859">
        <w:rPr>
          <w:rFonts w:ascii="Times New Roman" w:hAnsi="Times New Roman"/>
          <w:szCs w:val="24"/>
        </w:rPr>
        <w:t xml:space="preserve"> la proiectul de hotărâre.</w:t>
      </w:r>
    </w:p>
    <w:p w:rsidR="007C0D59" w:rsidRDefault="007C0D59" w:rsidP="00841EF7">
      <w:pPr>
        <w:jc w:val="both"/>
        <w:rPr>
          <w:rFonts w:ascii="Times New Roman" w:hAnsi="Times New Roman"/>
          <w:szCs w:val="24"/>
        </w:rPr>
      </w:pPr>
    </w:p>
    <w:p w:rsidR="00157681" w:rsidRDefault="00157681" w:rsidP="00157681">
      <w:pPr>
        <w:jc w:val="both"/>
        <w:rPr>
          <w:rFonts w:ascii="Times New Roman" w:hAnsi="Times New Roman"/>
          <w:szCs w:val="24"/>
        </w:rPr>
      </w:pPr>
    </w:p>
    <w:p w:rsidR="005D4859" w:rsidRPr="000F34F6" w:rsidRDefault="005D4859" w:rsidP="00157681">
      <w:pPr>
        <w:jc w:val="both"/>
        <w:rPr>
          <w:rFonts w:ascii="Times New Roman" w:hAnsi="Times New Roman"/>
          <w:szCs w:val="24"/>
        </w:rPr>
      </w:pPr>
    </w:p>
    <w:p w:rsidR="005B77C7" w:rsidRDefault="005B77C7" w:rsidP="005D4859">
      <w:pPr>
        <w:jc w:val="center"/>
        <w:rPr>
          <w:rFonts w:ascii="Times New Roman" w:hAnsi="Times New Roman"/>
          <w:iCs/>
          <w:szCs w:val="24"/>
        </w:rPr>
      </w:pPr>
      <w:r>
        <w:rPr>
          <w:rFonts w:ascii="Times New Roman" w:hAnsi="Times New Roman"/>
          <w:iCs/>
          <w:szCs w:val="24"/>
        </w:rPr>
        <w:t xml:space="preserve">Șef </w:t>
      </w:r>
      <w:r w:rsidR="005D4859">
        <w:rPr>
          <w:rFonts w:ascii="Times New Roman" w:hAnsi="Times New Roman"/>
          <w:iCs/>
          <w:szCs w:val="24"/>
        </w:rPr>
        <w:t>Serviciu,</w:t>
      </w:r>
    </w:p>
    <w:p w:rsidR="00552A76" w:rsidRPr="00610F8F" w:rsidRDefault="005D4859" w:rsidP="005D4859">
      <w:pPr>
        <w:jc w:val="center"/>
        <w:rPr>
          <w:rFonts w:ascii="Times New Roman" w:hAnsi="Times New Roman"/>
          <w:iCs/>
          <w:szCs w:val="24"/>
        </w:rPr>
      </w:pPr>
      <w:r>
        <w:rPr>
          <w:rFonts w:ascii="Times New Roman" w:hAnsi="Times New Roman"/>
          <w:iCs/>
          <w:szCs w:val="24"/>
        </w:rPr>
        <w:t>Albinetz Constantin</w:t>
      </w:r>
    </w:p>
    <w:p w:rsidR="00552A76" w:rsidRPr="006B73D7" w:rsidRDefault="00552A76" w:rsidP="005D4859">
      <w:pPr>
        <w:spacing w:line="360" w:lineRule="auto"/>
        <w:jc w:val="center"/>
        <w:rPr>
          <w:rFonts w:ascii="Times New Roman" w:hAnsi="Times New Roman"/>
          <w:iCs/>
          <w:sz w:val="28"/>
          <w:szCs w:val="24"/>
        </w:rPr>
      </w:pPr>
    </w:p>
    <w:sectPr w:rsidR="00552A76" w:rsidRPr="006B73D7" w:rsidSect="007C0D59">
      <w:footerReference w:type="default" r:id="rId7"/>
      <w:headerReference w:type="first" r:id="rId8"/>
      <w:footerReference w:type="first" r:id="rId9"/>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02BD" w:rsidRDefault="000E02BD">
      <w:r>
        <w:separator/>
      </w:r>
    </w:p>
  </w:endnote>
  <w:endnote w:type="continuationSeparator" w:id="0">
    <w:p w:rsidR="000E02BD" w:rsidRDefault="000E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7F97" w:rsidRPr="002C39E8" w:rsidRDefault="00097F97">
    <w:pPr>
      <w:pStyle w:val="Subsol"/>
      <w:rPr>
        <w:sz w:val="16"/>
        <w:szCs w:val="16"/>
      </w:rPr>
    </w:pPr>
    <w:r w:rsidRPr="002C39E8">
      <w:rPr>
        <w:sz w:val="16"/>
        <w:szCs w:val="16"/>
      </w:rPr>
      <w:t>CD/2ex</w:t>
    </w:r>
  </w:p>
  <w:p w:rsidR="00097F97" w:rsidRPr="002C39E8" w:rsidRDefault="00097F97">
    <w:pPr>
      <w:pStyle w:val="Subsol"/>
      <w:rPr>
        <w:rFonts w:ascii="Verdana" w:hAnsi="Verdana"/>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7F97" w:rsidRDefault="00097F97" w:rsidP="007C25BD">
    <w:pPr>
      <w:pStyle w:val="Subsol"/>
      <w:tabs>
        <w:tab w:val="center" w:pos="4819"/>
      </w:tabs>
      <w:rPr>
        <w:rFonts w:ascii="Verdana" w:hAnsi="Verdana"/>
        <w:color w:val="808080"/>
        <w:sz w:val="16"/>
        <w:szCs w:val="16"/>
        <w:lang w:val="en-US"/>
      </w:rPr>
    </w:pPr>
    <w:r w:rsidRPr="002C39E8">
      <w:rPr>
        <w:sz w:val="16"/>
        <w:szCs w:val="16"/>
      </w:rPr>
      <w:t>CD</w:t>
    </w:r>
    <w:r w:rsidRPr="002C39E8">
      <w:rPr>
        <w:rFonts w:ascii="Verdana" w:hAnsi="Verdana"/>
        <w:color w:val="808080"/>
        <w:sz w:val="16"/>
        <w:szCs w:val="16"/>
        <w:lang w:val="en-US"/>
      </w:rPr>
      <w:t>/2ex</w:t>
    </w:r>
  </w:p>
  <w:p w:rsidR="00097F97" w:rsidRPr="002C39E8" w:rsidRDefault="00097F97" w:rsidP="007C25BD">
    <w:pPr>
      <w:pStyle w:val="Subsol"/>
      <w:tabs>
        <w:tab w:val="center" w:pos="4819"/>
      </w:tabs>
      <w:rPr>
        <w:rFonts w:ascii="Verdana" w:hAnsi="Verdana"/>
        <w:color w:val="808080"/>
        <w:sz w:val="16"/>
        <w:szCs w:val="16"/>
        <w:lang w:val="en-US"/>
      </w:rPr>
    </w:pPr>
    <w:r w:rsidRPr="002C39E8">
      <w:rPr>
        <w:rFonts w:ascii="Verdana" w:hAnsi="Verdana"/>
        <w:color w:val="80808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02BD" w:rsidRDefault="000E02BD">
      <w:r>
        <w:separator/>
      </w:r>
    </w:p>
  </w:footnote>
  <w:footnote w:type="continuationSeparator" w:id="0">
    <w:p w:rsidR="000E02BD" w:rsidRDefault="000E0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7F97" w:rsidRDefault="00F20FBF" w:rsidP="00842046">
    <w:pPr>
      <w:jc w:val="center"/>
      <w:rPr>
        <w:rFonts w:ascii="Tahoma" w:hAnsi="Tahoma" w:cs="Tahoma"/>
        <w:b/>
        <w:color w:val="000000"/>
        <w:sz w:val="22"/>
        <w:lang w:val="fr-FR"/>
      </w:rPr>
    </w:pPr>
    <w:r w:rsidRPr="00A510B0">
      <w:rPr>
        <w:rFonts w:ascii="Tahoma" w:hAnsi="Tahoma" w:cs="Tahoma"/>
        <w:b/>
        <w:noProof/>
        <w:color w:val="000000"/>
        <w:sz w:val="22"/>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 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r w:rsidRPr="00A510B0">
      <w:rPr>
        <w:rFonts w:ascii="Tahoma" w:hAnsi="Tahoma" w:cs="Tahoma"/>
        <w:b/>
        <w:noProof/>
        <w:color w:val="000000"/>
        <w:sz w:val="22"/>
        <w:lang w:val="en-GB" w:eastAsia="en-GB"/>
      </w:rPr>
      <w:drawing>
        <wp:inline distT="0" distB="0" distL="0" distR="0">
          <wp:extent cx="9525" cy="9525"/>
          <wp:effectExtent l="0" t="0" r="0" b="0"/>
          <wp:docPr id="2" name="Imagine 2" descr="Stema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tema m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97F97" w:rsidRPr="0042085A" w:rsidRDefault="00097F97" w:rsidP="00272CD7">
    <w:pPr>
      <w:pStyle w:val="Titlu1"/>
      <w:pBdr>
        <w:bottom w:val="none" w:sz="0" w:space="0" w:color="auto"/>
      </w:pBdr>
      <w:ind w:left="0"/>
      <w:jc w:val="center"/>
      <w:rPr>
        <w:rFonts w:ascii="Verdana" w:hAnsi="Verdana" w:cs="Tahoma"/>
        <w:color w:val="333333"/>
        <w:sz w:val="22"/>
        <w:szCs w:val="22"/>
        <w:lang w:val="it-IT"/>
      </w:rPr>
    </w:pPr>
    <w:r w:rsidRPr="0042085A">
      <w:rPr>
        <w:rFonts w:ascii="Verdana" w:hAnsi="Verdana" w:cs="Tahoma"/>
        <w:color w:val="333333"/>
        <w:sz w:val="22"/>
        <w:szCs w:val="22"/>
        <w:lang w:val="it-IT"/>
      </w:rPr>
      <w:t>MUNICIPIUL DEJ</w:t>
    </w:r>
  </w:p>
  <w:p w:rsidR="00097F97" w:rsidRPr="0042085A" w:rsidRDefault="00097F97" w:rsidP="001813AD">
    <w:pPr>
      <w:pBdr>
        <w:bottom w:val="single" w:sz="4" w:space="1" w:color="auto"/>
      </w:pBdr>
      <w:jc w:val="center"/>
      <w:rPr>
        <w:rFonts w:ascii="Verdana" w:hAnsi="Verdana"/>
        <w:color w:val="333333"/>
        <w:sz w:val="20"/>
        <w:lang w:val="it-IT"/>
      </w:rPr>
    </w:pPr>
    <w:r w:rsidRPr="0042085A">
      <w:rPr>
        <w:rFonts w:ascii="Verdana" w:hAnsi="Verdana"/>
        <w:color w:val="333333"/>
        <w:sz w:val="20"/>
        <w:lang w:val="it-IT"/>
      </w:rPr>
      <w:t xml:space="preserve">Str. 1 Mai nr. 2, Tel.: 0264/211790*, Fax 0264/212388, E-mail: </w:t>
    </w:r>
    <w:hyperlink r:id="rId3" w:history="1">
      <w:r w:rsidRPr="0042085A">
        <w:rPr>
          <w:rStyle w:val="Hyperlink"/>
          <w:rFonts w:ascii="Verdana" w:hAnsi="Verdana" w:cs="Tahoma"/>
          <w:color w:val="333333"/>
          <w:sz w:val="20"/>
          <w:lang w:val="it-IT"/>
        </w:rPr>
        <w:t>primaria@dej.ro</w:t>
      </w:r>
    </w:hyperlink>
  </w:p>
  <w:p w:rsidR="00097F97" w:rsidRDefault="00097F9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B60B3"/>
    <w:multiLevelType w:val="hybridMultilevel"/>
    <w:tmpl w:val="7C38EFC6"/>
    <w:lvl w:ilvl="0" w:tplc="CAEC43C0">
      <w:numFmt w:val="bullet"/>
      <w:lvlText w:val="-"/>
      <w:lvlJc w:val="left"/>
      <w:pPr>
        <w:ind w:left="720" w:hanging="360"/>
      </w:pPr>
      <w:rPr>
        <w:rFonts w:ascii="Verdana" w:eastAsia="Times New Roman" w:hAnsi="Verdan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25340FC"/>
    <w:multiLevelType w:val="hybridMultilevel"/>
    <w:tmpl w:val="7166E1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6A9163F"/>
    <w:multiLevelType w:val="hybridMultilevel"/>
    <w:tmpl w:val="BE78932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15:restartNumberingAfterBreak="0">
    <w:nsid w:val="17334414"/>
    <w:multiLevelType w:val="hybridMultilevel"/>
    <w:tmpl w:val="1EE0CA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6286858"/>
    <w:multiLevelType w:val="hybridMultilevel"/>
    <w:tmpl w:val="748483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BF567E9"/>
    <w:multiLevelType w:val="multilevel"/>
    <w:tmpl w:val="4FACE1F4"/>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6" w15:restartNumberingAfterBreak="0">
    <w:nsid w:val="3E2E1C32"/>
    <w:multiLevelType w:val="hybridMultilevel"/>
    <w:tmpl w:val="EA7413DE"/>
    <w:lvl w:ilvl="0" w:tplc="90EACF4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65EB4776"/>
    <w:multiLevelType w:val="hybridMultilevel"/>
    <w:tmpl w:val="9028D9E4"/>
    <w:lvl w:ilvl="0" w:tplc="F63AD400">
      <w:numFmt w:val="bullet"/>
      <w:lvlText w:val="-"/>
      <w:lvlJc w:val="left"/>
      <w:pPr>
        <w:tabs>
          <w:tab w:val="num" w:pos="720"/>
        </w:tabs>
        <w:ind w:left="720" w:hanging="360"/>
      </w:pPr>
      <w:rPr>
        <w:rFonts w:ascii="Tahoma" w:eastAsia="Times New Roman" w:hAnsi="Tahoma"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7C"/>
    <w:rsid w:val="00007F5F"/>
    <w:rsid w:val="000218C7"/>
    <w:rsid w:val="000221A4"/>
    <w:rsid w:val="00022503"/>
    <w:rsid w:val="00023B6C"/>
    <w:rsid w:val="000322B7"/>
    <w:rsid w:val="00041B72"/>
    <w:rsid w:val="000435F0"/>
    <w:rsid w:val="00053F85"/>
    <w:rsid w:val="00064E0C"/>
    <w:rsid w:val="000754DF"/>
    <w:rsid w:val="00090797"/>
    <w:rsid w:val="000951DD"/>
    <w:rsid w:val="00097F97"/>
    <w:rsid w:val="000A2DCD"/>
    <w:rsid w:val="000B4997"/>
    <w:rsid w:val="000C3C69"/>
    <w:rsid w:val="000C46C1"/>
    <w:rsid w:val="000D3B33"/>
    <w:rsid w:val="000D46D5"/>
    <w:rsid w:val="000D6090"/>
    <w:rsid w:val="000D7C2F"/>
    <w:rsid w:val="000E02BD"/>
    <w:rsid w:val="000F34F6"/>
    <w:rsid w:val="00111A84"/>
    <w:rsid w:val="001171A7"/>
    <w:rsid w:val="0012163D"/>
    <w:rsid w:val="00122E80"/>
    <w:rsid w:val="0014132A"/>
    <w:rsid w:val="00143826"/>
    <w:rsid w:val="001506CC"/>
    <w:rsid w:val="001557F0"/>
    <w:rsid w:val="00157681"/>
    <w:rsid w:val="00160866"/>
    <w:rsid w:val="0017733C"/>
    <w:rsid w:val="001813AD"/>
    <w:rsid w:val="00184ACD"/>
    <w:rsid w:val="001A3809"/>
    <w:rsid w:val="001A449E"/>
    <w:rsid w:val="001C10B5"/>
    <w:rsid w:val="00202FE5"/>
    <w:rsid w:val="00211992"/>
    <w:rsid w:val="0022415C"/>
    <w:rsid w:val="002272EB"/>
    <w:rsid w:val="0023137A"/>
    <w:rsid w:val="00246568"/>
    <w:rsid w:val="00254A68"/>
    <w:rsid w:val="00255A42"/>
    <w:rsid w:val="00260BC8"/>
    <w:rsid w:val="00260E9E"/>
    <w:rsid w:val="0026749C"/>
    <w:rsid w:val="00272CD7"/>
    <w:rsid w:val="002A4688"/>
    <w:rsid w:val="002B1C55"/>
    <w:rsid w:val="002C0DD5"/>
    <w:rsid w:val="002C1ABD"/>
    <w:rsid w:val="002C33ED"/>
    <w:rsid w:val="002C39E8"/>
    <w:rsid w:val="002C4740"/>
    <w:rsid w:val="00305359"/>
    <w:rsid w:val="00316E53"/>
    <w:rsid w:val="00324369"/>
    <w:rsid w:val="00327400"/>
    <w:rsid w:val="00341B0E"/>
    <w:rsid w:val="003510BB"/>
    <w:rsid w:val="00364182"/>
    <w:rsid w:val="003939C1"/>
    <w:rsid w:val="003A082A"/>
    <w:rsid w:val="003A32BC"/>
    <w:rsid w:val="003A3DFF"/>
    <w:rsid w:val="003B1970"/>
    <w:rsid w:val="003B1EC7"/>
    <w:rsid w:val="003D2EBA"/>
    <w:rsid w:val="003D777C"/>
    <w:rsid w:val="004076EA"/>
    <w:rsid w:val="00417628"/>
    <w:rsid w:val="0042085A"/>
    <w:rsid w:val="00427C15"/>
    <w:rsid w:val="00447002"/>
    <w:rsid w:val="004519D0"/>
    <w:rsid w:val="004605E0"/>
    <w:rsid w:val="00461597"/>
    <w:rsid w:val="00466DFF"/>
    <w:rsid w:val="0049292C"/>
    <w:rsid w:val="004A0291"/>
    <w:rsid w:val="004B051A"/>
    <w:rsid w:val="004B5D69"/>
    <w:rsid w:val="004C77C2"/>
    <w:rsid w:val="004D0605"/>
    <w:rsid w:val="004E014F"/>
    <w:rsid w:val="004E3816"/>
    <w:rsid w:val="005063C6"/>
    <w:rsid w:val="00514D72"/>
    <w:rsid w:val="00516F0A"/>
    <w:rsid w:val="0051796F"/>
    <w:rsid w:val="00527397"/>
    <w:rsid w:val="005431E2"/>
    <w:rsid w:val="00546077"/>
    <w:rsid w:val="00550E53"/>
    <w:rsid w:val="00552A76"/>
    <w:rsid w:val="00570D29"/>
    <w:rsid w:val="005771C2"/>
    <w:rsid w:val="00577A13"/>
    <w:rsid w:val="00582F1F"/>
    <w:rsid w:val="00585CD4"/>
    <w:rsid w:val="005A005E"/>
    <w:rsid w:val="005A2EF2"/>
    <w:rsid w:val="005A5180"/>
    <w:rsid w:val="005B2A49"/>
    <w:rsid w:val="005B532E"/>
    <w:rsid w:val="005B739C"/>
    <w:rsid w:val="005B77C7"/>
    <w:rsid w:val="005D2052"/>
    <w:rsid w:val="005D39F5"/>
    <w:rsid w:val="005D4859"/>
    <w:rsid w:val="00610F8F"/>
    <w:rsid w:val="00630881"/>
    <w:rsid w:val="00653B20"/>
    <w:rsid w:val="00660F10"/>
    <w:rsid w:val="00680BAE"/>
    <w:rsid w:val="00681101"/>
    <w:rsid w:val="00686353"/>
    <w:rsid w:val="006A5412"/>
    <w:rsid w:val="006B1270"/>
    <w:rsid w:val="006B2472"/>
    <w:rsid w:val="006B73D7"/>
    <w:rsid w:val="006C38B8"/>
    <w:rsid w:val="006C3F62"/>
    <w:rsid w:val="006D5CD6"/>
    <w:rsid w:val="006E3B12"/>
    <w:rsid w:val="006F5DBF"/>
    <w:rsid w:val="00710E56"/>
    <w:rsid w:val="007136ED"/>
    <w:rsid w:val="0071469D"/>
    <w:rsid w:val="00724146"/>
    <w:rsid w:val="0072585A"/>
    <w:rsid w:val="00730CB2"/>
    <w:rsid w:val="007315AC"/>
    <w:rsid w:val="007356A1"/>
    <w:rsid w:val="00742000"/>
    <w:rsid w:val="0074263E"/>
    <w:rsid w:val="007579B3"/>
    <w:rsid w:val="00760175"/>
    <w:rsid w:val="007850ED"/>
    <w:rsid w:val="0078745F"/>
    <w:rsid w:val="00797CDC"/>
    <w:rsid w:val="007A5254"/>
    <w:rsid w:val="007B062D"/>
    <w:rsid w:val="007B6CBB"/>
    <w:rsid w:val="007C0D59"/>
    <w:rsid w:val="007C25BD"/>
    <w:rsid w:val="007C53CB"/>
    <w:rsid w:val="007E0BB0"/>
    <w:rsid w:val="007E2624"/>
    <w:rsid w:val="007F0441"/>
    <w:rsid w:val="007F14C0"/>
    <w:rsid w:val="007F46C1"/>
    <w:rsid w:val="007F6D69"/>
    <w:rsid w:val="00801970"/>
    <w:rsid w:val="008127D4"/>
    <w:rsid w:val="00813B98"/>
    <w:rsid w:val="0082027F"/>
    <w:rsid w:val="00835A03"/>
    <w:rsid w:val="00841EF7"/>
    <w:rsid w:val="00842046"/>
    <w:rsid w:val="0084586C"/>
    <w:rsid w:val="0085161B"/>
    <w:rsid w:val="00861D62"/>
    <w:rsid w:val="00864B17"/>
    <w:rsid w:val="00870300"/>
    <w:rsid w:val="00873FC2"/>
    <w:rsid w:val="008760A3"/>
    <w:rsid w:val="008763E3"/>
    <w:rsid w:val="00896E1F"/>
    <w:rsid w:val="008A4070"/>
    <w:rsid w:val="008C04C2"/>
    <w:rsid w:val="008D2C2A"/>
    <w:rsid w:val="008F2CCA"/>
    <w:rsid w:val="008F7A2C"/>
    <w:rsid w:val="00907631"/>
    <w:rsid w:val="00910FB2"/>
    <w:rsid w:val="009125C1"/>
    <w:rsid w:val="0092109D"/>
    <w:rsid w:val="00950534"/>
    <w:rsid w:val="0095360F"/>
    <w:rsid w:val="00954CD0"/>
    <w:rsid w:val="00983DA6"/>
    <w:rsid w:val="00986ACA"/>
    <w:rsid w:val="00990878"/>
    <w:rsid w:val="00992313"/>
    <w:rsid w:val="009A2626"/>
    <w:rsid w:val="009A375E"/>
    <w:rsid w:val="009C5F07"/>
    <w:rsid w:val="009D5AA9"/>
    <w:rsid w:val="009D7730"/>
    <w:rsid w:val="00A01067"/>
    <w:rsid w:val="00A02D9C"/>
    <w:rsid w:val="00A052AD"/>
    <w:rsid w:val="00A05389"/>
    <w:rsid w:val="00A378EE"/>
    <w:rsid w:val="00A43C93"/>
    <w:rsid w:val="00A451ED"/>
    <w:rsid w:val="00A510B0"/>
    <w:rsid w:val="00A85932"/>
    <w:rsid w:val="00AA1B58"/>
    <w:rsid w:val="00AC0984"/>
    <w:rsid w:val="00AE019C"/>
    <w:rsid w:val="00AE1D26"/>
    <w:rsid w:val="00AE396E"/>
    <w:rsid w:val="00AE68A0"/>
    <w:rsid w:val="00AF17FE"/>
    <w:rsid w:val="00AF329A"/>
    <w:rsid w:val="00AF3C4D"/>
    <w:rsid w:val="00B07DA3"/>
    <w:rsid w:val="00B15A44"/>
    <w:rsid w:val="00B265ED"/>
    <w:rsid w:val="00B3709B"/>
    <w:rsid w:val="00B44CE1"/>
    <w:rsid w:val="00B61283"/>
    <w:rsid w:val="00B8550C"/>
    <w:rsid w:val="00B85AC0"/>
    <w:rsid w:val="00B8726A"/>
    <w:rsid w:val="00B90099"/>
    <w:rsid w:val="00B918C1"/>
    <w:rsid w:val="00BA2440"/>
    <w:rsid w:val="00BA71B7"/>
    <w:rsid w:val="00BD4191"/>
    <w:rsid w:val="00BD5FD7"/>
    <w:rsid w:val="00C1107D"/>
    <w:rsid w:val="00C140E2"/>
    <w:rsid w:val="00C33B0F"/>
    <w:rsid w:val="00C341E8"/>
    <w:rsid w:val="00C42B15"/>
    <w:rsid w:val="00C43C8D"/>
    <w:rsid w:val="00C47AC3"/>
    <w:rsid w:val="00C50CA5"/>
    <w:rsid w:val="00C617FE"/>
    <w:rsid w:val="00C63EC4"/>
    <w:rsid w:val="00C64C81"/>
    <w:rsid w:val="00C65ED9"/>
    <w:rsid w:val="00C708AE"/>
    <w:rsid w:val="00C75BCC"/>
    <w:rsid w:val="00C75DE1"/>
    <w:rsid w:val="00C87C34"/>
    <w:rsid w:val="00CA7814"/>
    <w:rsid w:val="00CB0620"/>
    <w:rsid w:val="00CC53FB"/>
    <w:rsid w:val="00CF741E"/>
    <w:rsid w:val="00D16F06"/>
    <w:rsid w:val="00D24E31"/>
    <w:rsid w:val="00D70A38"/>
    <w:rsid w:val="00D763D5"/>
    <w:rsid w:val="00D81208"/>
    <w:rsid w:val="00D83689"/>
    <w:rsid w:val="00D839D9"/>
    <w:rsid w:val="00D90DA2"/>
    <w:rsid w:val="00D9403C"/>
    <w:rsid w:val="00D972D0"/>
    <w:rsid w:val="00DA602C"/>
    <w:rsid w:val="00DC2796"/>
    <w:rsid w:val="00DC77FE"/>
    <w:rsid w:val="00DD1312"/>
    <w:rsid w:val="00DE2B8C"/>
    <w:rsid w:val="00DF0471"/>
    <w:rsid w:val="00DF3D17"/>
    <w:rsid w:val="00DF4AE6"/>
    <w:rsid w:val="00E023C1"/>
    <w:rsid w:val="00E04E2F"/>
    <w:rsid w:val="00E1093E"/>
    <w:rsid w:val="00E3390F"/>
    <w:rsid w:val="00E34646"/>
    <w:rsid w:val="00E53E69"/>
    <w:rsid w:val="00E55A05"/>
    <w:rsid w:val="00E568EE"/>
    <w:rsid w:val="00E614DE"/>
    <w:rsid w:val="00E75ABE"/>
    <w:rsid w:val="00E90ABA"/>
    <w:rsid w:val="00E92C8E"/>
    <w:rsid w:val="00E967EF"/>
    <w:rsid w:val="00EA5E34"/>
    <w:rsid w:val="00EA7ADF"/>
    <w:rsid w:val="00EB634A"/>
    <w:rsid w:val="00EC6134"/>
    <w:rsid w:val="00ED0AA4"/>
    <w:rsid w:val="00F01D6E"/>
    <w:rsid w:val="00F156EC"/>
    <w:rsid w:val="00F2089E"/>
    <w:rsid w:val="00F20FBF"/>
    <w:rsid w:val="00F230BB"/>
    <w:rsid w:val="00F36D76"/>
    <w:rsid w:val="00F44FF1"/>
    <w:rsid w:val="00F55F83"/>
    <w:rsid w:val="00F61F03"/>
    <w:rsid w:val="00F64F59"/>
    <w:rsid w:val="00F727EF"/>
    <w:rsid w:val="00F95453"/>
    <w:rsid w:val="00FA05C1"/>
    <w:rsid w:val="00FA35B1"/>
    <w:rsid w:val="00FA54BA"/>
    <w:rsid w:val="00FA657B"/>
    <w:rsid w:val="00FB1B95"/>
    <w:rsid w:val="00FB495D"/>
    <w:rsid w:val="00FB6E74"/>
    <w:rsid w:val="00FC481A"/>
    <w:rsid w:val="00FC5191"/>
    <w:rsid w:val="00FE1C04"/>
    <w:rsid w:val="00FE1F4C"/>
    <w:rsid w:val="00FE38DF"/>
    <w:rsid w:val="00FE79B5"/>
    <w:rsid w:val="00FF3C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34F8A"/>
  <w15:chartTrackingRefBased/>
  <w15:docId w15:val="{E737FB38-C819-4EFB-A8B4-96DE7ECB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9B3"/>
    <w:rPr>
      <w:rFonts w:ascii="Bookman Old Style" w:hAnsi="Bookman Old Style"/>
      <w:sz w:val="24"/>
    </w:rPr>
  </w:style>
  <w:style w:type="paragraph" w:styleId="Titlu1">
    <w:name w:val="heading 1"/>
    <w:basedOn w:val="Normal"/>
    <w:next w:val="Normal"/>
    <w:link w:val="Titlu1Caracter"/>
    <w:uiPriority w:val="99"/>
    <w:qFormat/>
    <w:rsid w:val="007579B3"/>
    <w:pPr>
      <w:keepNext/>
      <w:pBdr>
        <w:bottom w:val="thinThickSmallGap" w:sz="24" w:space="1" w:color="auto"/>
      </w:pBdr>
      <w:ind w:left="1418"/>
      <w:outlineLvl w:val="0"/>
    </w:pPr>
    <w:rPr>
      <w:b/>
      <w:noProof/>
    </w:rPr>
  </w:style>
  <w:style w:type="paragraph" w:styleId="Titlu3">
    <w:name w:val="heading 3"/>
    <w:basedOn w:val="Normal"/>
    <w:next w:val="Normal"/>
    <w:link w:val="Titlu3Caracter"/>
    <w:uiPriority w:val="99"/>
    <w:qFormat/>
    <w:rsid w:val="007579B3"/>
    <w:pPr>
      <w:keepNext/>
      <w:ind w:left="1560"/>
      <w:outlineLvl w:val="2"/>
    </w:pPr>
    <w:rPr>
      <w:rFonts w:ascii="Tahoma" w:hAnsi="Tahoma" w:cs="Tahoma"/>
      <w:b/>
      <w:color w:val="00000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742000"/>
    <w:rPr>
      <w:rFonts w:ascii="Cambria" w:hAnsi="Cambria" w:cs="Times New Roman"/>
      <w:b/>
      <w:bCs/>
      <w:kern w:val="32"/>
      <w:sz w:val="32"/>
      <w:szCs w:val="32"/>
    </w:rPr>
  </w:style>
  <w:style w:type="character" w:customStyle="1" w:styleId="Titlu3Caracter">
    <w:name w:val="Titlu 3 Caracter"/>
    <w:link w:val="Titlu3"/>
    <w:uiPriority w:val="99"/>
    <w:semiHidden/>
    <w:locked/>
    <w:rsid w:val="00742000"/>
    <w:rPr>
      <w:rFonts w:ascii="Cambria" w:hAnsi="Cambria" w:cs="Times New Roman"/>
      <w:b/>
      <w:bCs/>
      <w:sz w:val="26"/>
      <w:szCs w:val="26"/>
    </w:rPr>
  </w:style>
  <w:style w:type="paragraph" w:styleId="Antet">
    <w:name w:val="header"/>
    <w:basedOn w:val="Normal"/>
    <w:link w:val="AntetCaracter"/>
    <w:uiPriority w:val="99"/>
    <w:rsid w:val="007579B3"/>
    <w:pPr>
      <w:tabs>
        <w:tab w:val="center" w:pos="4536"/>
        <w:tab w:val="right" w:pos="9072"/>
      </w:tabs>
    </w:pPr>
  </w:style>
  <w:style w:type="character" w:customStyle="1" w:styleId="AntetCaracter">
    <w:name w:val="Antet Caracter"/>
    <w:link w:val="Antet"/>
    <w:uiPriority w:val="99"/>
    <w:semiHidden/>
    <w:locked/>
    <w:rsid w:val="00742000"/>
    <w:rPr>
      <w:rFonts w:ascii="Bookman Old Style" w:hAnsi="Bookman Old Style" w:cs="Times New Roman"/>
      <w:sz w:val="20"/>
      <w:szCs w:val="20"/>
    </w:rPr>
  </w:style>
  <w:style w:type="paragraph" w:styleId="Subsol">
    <w:name w:val="footer"/>
    <w:basedOn w:val="Normal"/>
    <w:link w:val="SubsolCaracter"/>
    <w:uiPriority w:val="99"/>
    <w:rsid w:val="007579B3"/>
    <w:pPr>
      <w:tabs>
        <w:tab w:val="center" w:pos="4536"/>
        <w:tab w:val="right" w:pos="9072"/>
      </w:tabs>
    </w:pPr>
  </w:style>
  <w:style w:type="character" w:customStyle="1" w:styleId="SubsolCaracter">
    <w:name w:val="Subsol Caracter"/>
    <w:link w:val="Subsol"/>
    <w:uiPriority w:val="99"/>
    <w:semiHidden/>
    <w:locked/>
    <w:rsid w:val="00742000"/>
    <w:rPr>
      <w:rFonts w:ascii="Bookman Old Style" w:hAnsi="Bookman Old Style" w:cs="Times New Roman"/>
      <w:sz w:val="20"/>
      <w:szCs w:val="20"/>
    </w:rPr>
  </w:style>
  <w:style w:type="character" w:styleId="Hyperlink">
    <w:name w:val="Hyperlink"/>
    <w:uiPriority w:val="99"/>
    <w:rsid w:val="007579B3"/>
    <w:rPr>
      <w:rFonts w:cs="Times New Roman"/>
      <w:color w:val="0000FF"/>
      <w:u w:val="single"/>
    </w:rPr>
  </w:style>
  <w:style w:type="paragraph" w:customStyle="1" w:styleId="pjustify">
    <w:name w:val="p_justify"/>
    <w:basedOn w:val="Normal"/>
    <w:uiPriority w:val="99"/>
    <w:rsid w:val="00570D29"/>
    <w:pPr>
      <w:spacing w:before="100" w:beforeAutospacing="1" w:after="100" w:afterAutospacing="1" w:line="225" w:lineRule="atLeast"/>
    </w:pPr>
    <w:rPr>
      <w:rFonts w:ascii="Times New Roman" w:hAnsi="Times New Roman"/>
      <w:color w:val="000000"/>
      <w:sz w:val="17"/>
      <w:szCs w:val="17"/>
    </w:rPr>
  </w:style>
  <w:style w:type="paragraph" w:styleId="TextnBalon">
    <w:name w:val="Balloon Text"/>
    <w:basedOn w:val="Normal"/>
    <w:link w:val="TextnBalonCaracter"/>
    <w:uiPriority w:val="99"/>
    <w:semiHidden/>
    <w:rsid w:val="0092109D"/>
    <w:rPr>
      <w:rFonts w:ascii="Tahoma" w:hAnsi="Tahoma" w:cs="Tahoma"/>
      <w:sz w:val="16"/>
      <w:szCs w:val="16"/>
    </w:rPr>
  </w:style>
  <w:style w:type="character" w:customStyle="1" w:styleId="TextnBalonCaracter">
    <w:name w:val="Text în Balon Caracter"/>
    <w:link w:val="TextnBalon"/>
    <w:uiPriority w:val="99"/>
    <w:semiHidden/>
    <w:locked/>
    <w:rsid w:val="00742000"/>
    <w:rPr>
      <w:rFonts w:cs="Times New Roman"/>
      <w:sz w:val="2"/>
    </w:rPr>
  </w:style>
  <w:style w:type="paragraph" w:styleId="Listparagraf">
    <w:name w:val="List Paragraph"/>
    <w:basedOn w:val="Normal"/>
    <w:uiPriority w:val="34"/>
    <w:qFormat/>
    <w:rsid w:val="002A4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primaria@dej.ro"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iela.cuzdriorean\Desktop\MODEL%20-%20Antet%20sigla%20noua.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 - Antet sigla noua</Template>
  <TotalTime>28</TotalTime>
  <Pages>1</Pages>
  <Words>271</Words>
  <Characters>1573</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MODEL - Antet sigla</vt:lpstr>
    </vt:vector>
  </TitlesOfParts>
  <Company>Primăria Municipiului Dej</Company>
  <LinksUpToDate>false</LinksUpToDate>
  <CharactersWithSpaces>1841</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 Antet sigla</dc:title>
  <dc:subject/>
  <dc:creator>Gabriela.Cuzdriorean</dc:creator>
  <cp:keywords/>
  <dc:description/>
  <cp:lastModifiedBy>Utilizator Windows</cp:lastModifiedBy>
  <cp:revision>8</cp:revision>
  <cp:lastPrinted>2018-10-25T05:50:00Z</cp:lastPrinted>
  <dcterms:created xsi:type="dcterms:W3CDTF">2020-05-28T05:17:00Z</dcterms:created>
  <dcterms:modified xsi:type="dcterms:W3CDTF">2020-05-29T06:09:00Z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Cristi Rusu</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